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10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80"/>
        <w:gridCol w:w="1347"/>
        <w:gridCol w:w="879"/>
        <w:gridCol w:w="2268"/>
        <w:gridCol w:w="1701"/>
        <w:gridCol w:w="1701"/>
        <w:gridCol w:w="1984"/>
        <w:gridCol w:w="1701"/>
        <w:gridCol w:w="3119"/>
        <w:gridCol w:w="3260"/>
        <w:gridCol w:w="2268"/>
      </w:tblGrid>
      <w:tr w:rsidR="00CE5CDC" w:rsidTr="00D95D18">
        <w:tc>
          <w:tcPr>
            <w:tcW w:w="3227" w:type="dxa"/>
            <w:gridSpan w:val="2"/>
            <w:vAlign w:val="center"/>
          </w:tcPr>
          <w:p w:rsidR="00CE5CDC" w:rsidRPr="00214FF5" w:rsidRDefault="00CE5CDC" w:rsidP="00CE5CDC">
            <w:pPr>
              <w:jc w:val="center"/>
              <w:rPr>
                <w:sz w:val="72"/>
                <w:szCs w:val="136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4EA4E2A9" wp14:editId="2698565F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1" w:type="dxa"/>
            <w:gridSpan w:val="9"/>
          </w:tcPr>
          <w:p w:rsidR="00CE5CDC" w:rsidRPr="00CE5CDC" w:rsidRDefault="00CE5CDC" w:rsidP="00B264E3">
            <w:pPr>
              <w:jc w:val="center"/>
              <w:rPr>
                <w:sz w:val="128"/>
                <w:szCs w:val="128"/>
              </w:rPr>
            </w:pPr>
            <w:r w:rsidRPr="00CE5CDC">
              <w:rPr>
                <w:sz w:val="128"/>
                <w:szCs w:val="128"/>
              </w:rPr>
              <w:t>SECTOR OVERVIEW</w:t>
            </w:r>
            <w:r w:rsidR="00B264E3">
              <w:rPr>
                <w:sz w:val="128"/>
                <w:szCs w:val="128"/>
              </w:rPr>
              <w:t xml:space="preserve"> AND TASKING</w:t>
            </w:r>
          </w:p>
        </w:tc>
      </w:tr>
      <w:tr w:rsidR="00CE5CDC" w:rsidTr="0094035B">
        <w:trPr>
          <w:trHeight w:val="628"/>
        </w:trPr>
        <w:tc>
          <w:tcPr>
            <w:tcW w:w="4106" w:type="dxa"/>
            <w:gridSpan w:val="3"/>
            <w:vAlign w:val="center"/>
          </w:tcPr>
          <w:p w:rsidR="00CE5CDC" w:rsidRPr="008A3F2A" w:rsidRDefault="00CE5CDC" w:rsidP="00CE5CDC">
            <w:pPr>
              <w:spacing w:after="100" w:afterAutospacing="1"/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Work site</w:t>
            </w:r>
          </w:p>
        </w:tc>
        <w:tc>
          <w:tcPr>
            <w:tcW w:w="2268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Location </w:t>
            </w:r>
          </w:p>
        </w:tc>
        <w:tc>
          <w:tcPr>
            <w:tcW w:w="1701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Type</w:t>
            </w:r>
          </w:p>
        </w:tc>
        <w:tc>
          <w:tcPr>
            <w:tcW w:w="1701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ASR 2 team</w:t>
            </w:r>
          </w:p>
        </w:tc>
        <w:tc>
          <w:tcPr>
            <w:tcW w:w="1984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Triage cat</w:t>
            </w:r>
          </w:p>
        </w:tc>
        <w:tc>
          <w:tcPr>
            <w:tcW w:w="1701" w:type="dxa"/>
            <w:vMerge w:val="restart"/>
            <w:vAlign w:val="center"/>
          </w:tcPr>
          <w:p w:rsidR="00CE5CDC" w:rsidRPr="00CE5CDC" w:rsidRDefault="00CE5CDC" w:rsidP="00CE5CDC">
            <w:pPr>
              <w:jc w:val="center"/>
              <w:rPr>
                <w:sz w:val="48"/>
                <w:szCs w:val="144"/>
              </w:rPr>
            </w:pPr>
            <w:r w:rsidRPr="00CE5CDC">
              <w:rPr>
                <w:sz w:val="48"/>
                <w:szCs w:val="144"/>
              </w:rPr>
              <w:t>Missing</w:t>
            </w:r>
            <w:r>
              <w:rPr>
                <w:sz w:val="48"/>
                <w:szCs w:val="144"/>
              </w:rPr>
              <w:t xml:space="preserve"> /live</w:t>
            </w:r>
          </w:p>
        </w:tc>
        <w:tc>
          <w:tcPr>
            <w:tcW w:w="3119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ASR level &amp; USAR operations</w:t>
            </w:r>
          </w:p>
        </w:tc>
        <w:tc>
          <w:tcPr>
            <w:tcW w:w="3260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Estimated commitment  </w:t>
            </w:r>
          </w:p>
        </w:tc>
        <w:tc>
          <w:tcPr>
            <w:tcW w:w="2268" w:type="dxa"/>
            <w:vMerge w:val="restart"/>
            <w:vAlign w:val="center"/>
          </w:tcPr>
          <w:p w:rsidR="00CE5CDC" w:rsidRPr="008A3F2A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Team assigned</w:t>
            </w:r>
          </w:p>
        </w:tc>
      </w:tr>
      <w:tr w:rsidR="00CE5CDC" w:rsidTr="0094035B">
        <w:trPr>
          <w:trHeight w:val="781"/>
        </w:trPr>
        <w:tc>
          <w:tcPr>
            <w:tcW w:w="1880" w:type="dxa"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ID</w:t>
            </w:r>
          </w:p>
        </w:tc>
        <w:tc>
          <w:tcPr>
            <w:tcW w:w="2226" w:type="dxa"/>
            <w:gridSpan w:val="2"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GPS</w:t>
            </w:r>
          </w:p>
        </w:tc>
        <w:tc>
          <w:tcPr>
            <w:tcW w:w="2268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701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701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984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701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119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0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268" w:type="dxa"/>
            <w:vMerge/>
            <w:vAlign w:val="center"/>
          </w:tcPr>
          <w:p w:rsidR="00CE5CDC" w:rsidRDefault="00CE5CDC" w:rsidP="00CE5CDC">
            <w:pPr>
              <w:jc w:val="center"/>
              <w:rPr>
                <w:sz w:val="56"/>
                <w:szCs w:val="1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sz w:val="44"/>
                <w:szCs w:val="44"/>
              </w:rPr>
            </w:pPr>
          </w:p>
        </w:tc>
      </w:tr>
      <w:tr w:rsidR="00CE5CDC" w:rsidTr="0094035B">
        <w:tc>
          <w:tcPr>
            <w:tcW w:w="1880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B-1</w:t>
            </w:r>
          </w:p>
        </w:tc>
        <w:tc>
          <w:tcPr>
            <w:tcW w:w="2226" w:type="dxa"/>
            <w:gridSpan w:val="2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XX.XXXX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XX.XXXX</w:t>
            </w:r>
          </w:p>
        </w:tc>
        <w:tc>
          <w:tcPr>
            <w:tcW w:w="2268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K-mart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Smith St</w:t>
            </w: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Schoo</w:t>
            </w:r>
            <w:bookmarkStart w:id="0" w:name="_GoBack"/>
            <w:bookmarkEnd w:id="0"/>
            <w:r w:rsidRPr="00F01267">
              <w:rPr>
                <w:color w:val="F2F2F2" w:themeColor="background1" w:themeShade="F2"/>
                <w:sz w:val="44"/>
                <w:szCs w:val="44"/>
              </w:rPr>
              <w:t>l</w:t>
            </w: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USA-1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B</w:t>
            </w:r>
          </w:p>
        </w:tc>
        <w:tc>
          <w:tcPr>
            <w:tcW w:w="1701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 xml:space="preserve">3 live 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4 MIA</w:t>
            </w:r>
          </w:p>
        </w:tc>
        <w:tc>
          <w:tcPr>
            <w:tcW w:w="3119" w:type="dxa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Shoring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Breaching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Lifting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1 heavy team</w:t>
            </w:r>
          </w:p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3 days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CDC" w:rsidRPr="00F01267" w:rsidRDefault="00CE5CDC" w:rsidP="00CE5CDC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F01267">
              <w:rPr>
                <w:color w:val="F2F2F2" w:themeColor="background1" w:themeShade="F2"/>
                <w:sz w:val="44"/>
                <w:szCs w:val="44"/>
              </w:rPr>
              <w:t>AUS-1</w:t>
            </w:r>
          </w:p>
        </w:tc>
      </w:tr>
      <w:tr w:rsidR="00CE5CDC" w:rsidTr="00172592">
        <w:tc>
          <w:tcPr>
            <w:tcW w:w="22108" w:type="dxa"/>
            <w:gridSpan w:val="11"/>
            <w:vAlign w:val="center"/>
          </w:tcPr>
          <w:p w:rsidR="00CE5CDC" w:rsidRPr="003152F0" w:rsidRDefault="00CE5CDC" w:rsidP="00CE5CD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This overview should be used with a map showing sector boundaries and work site locations.</w:t>
            </w:r>
          </w:p>
        </w:tc>
      </w:tr>
    </w:tbl>
    <w:p w:rsidR="009718B1" w:rsidRDefault="009718B1" w:rsidP="00F01267">
      <w:pPr>
        <w:tabs>
          <w:tab w:val="left" w:pos="1370"/>
        </w:tabs>
      </w:pPr>
    </w:p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8B" w:rsidRDefault="003E688B" w:rsidP="00CE5CDC">
      <w:pPr>
        <w:spacing w:after="0" w:line="240" w:lineRule="auto"/>
      </w:pPr>
      <w:r>
        <w:separator/>
      </w:r>
    </w:p>
  </w:endnote>
  <w:endnote w:type="continuationSeparator" w:id="0">
    <w:p w:rsidR="003E688B" w:rsidRDefault="003E688B" w:rsidP="00CE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FB2476" w:rsidRPr="006A240E" w:rsidTr="00E9154C">
      <w:tc>
        <w:tcPr>
          <w:tcW w:w="1101" w:type="dxa"/>
        </w:tcPr>
        <w:p w:rsidR="00FB2476" w:rsidRDefault="00FB2476" w:rsidP="00FB2476">
          <w:pPr>
            <w:pStyle w:val="Footer"/>
            <w:jc w:val="center"/>
          </w:pPr>
          <w:r>
            <w:t>2</w:t>
          </w:r>
          <w:r>
            <w:t>1</w:t>
          </w:r>
        </w:p>
      </w:tc>
      <w:tc>
        <w:tcPr>
          <w:tcW w:w="3969" w:type="dxa"/>
        </w:tcPr>
        <w:p w:rsidR="00FB2476" w:rsidRDefault="00FB2476" w:rsidP="00FB2476">
          <w:pPr>
            <w:pStyle w:val="Footer"/>
          </w:pPr>
          <w:r>
            <w:t>Sector overview – by work site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FB2476" w:rsidRDefault="00FB2476" w:rsidP="00FB2476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FB2476" w:rsidRPr="006A240E" w:rsidRDefault="00FB2476" w:rsidP="00FB2476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FB2476" w:rsidRDefault="00FB2476" w:rsidP="00FB2476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FB2476" w:rsidRDefault="00FB2476" w:rsidP="00FB2476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FB2476" w:rsidRDefault="00FB2476" w:rsidP="00FB2476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FB2476" w:rsidRPr="001552F5" w:rsidRDefault="00FB2476" w:rsidP="00FB2476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FB2476" w:rsidRPr="006A240E" w:rsidRDefault="00FB2476" w:rsidP="00FB2476">
          <w:pPr>
            <w:pStyle w:val="Footer"/>
            <w:jc w:val="center"/>
          </w:pPr>
          <w:r w:rsidRPr="006A240E">
            <w:t>INFO FOR TEAMS</w:t>
          </w:r>
        </w:p>
      </w:tc>
      <w:tc>
        <w:tcPr>
          <w:tcW w:w="2639" w:type="dxa"/>
          <w:shd w:val="clear" w:color="auto" w:fill="auto"/>
        </w:tcPr>
        <w:p w:rsidR="00FB2476" w:rsidRPr="006A240E" w:rsidRDefault="00FB2476" w:rsidP="00FB2476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CE5CDC" w:rsidRPr="00FB2476" w:rsidRDefault="00CE5CDC" w:rsidP="00FB2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8B" w:rsidRDefault="003E688B" w:rsidP="00CE5CDC">
      <w:pPr>
        <w:spacing w:after="0" w:line="240" w:lineRule="auto"/>
      </w:pPr>
      <w:r>
        <w:separator/>
      </w:r>
    </w:p>
  </w:footnote>
  <w:footnote w:type="continuationSeparator" w:id="0">
    <w:p w:rsidR="003E688B" w:rsidRDefault="003E688B" w:rsidP="00CE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32E2E"/>
    <w:rsid w:val="00335C4F"/>
    <w:rsid w:val="003E688B"/>
    <w:rsid w:val="004E33F6"/>
    <w:rsid w:val="00622EB9"/>
    <w:rsid w:val="00852ECC"/>
    <w:rsid w:val="008A3F2A"/>
    <w:rsid w:val="00904B8D"/>
    <w:rsid w:val="0094035B"/>
    <w:rsid w:val="00967691"/>
    <w:rsid w:val="009718B1"/>
    <w:rsid w:val="00AC3E4D"/>
    <w:rsid w:val="00B264E3"/>
    <w:rsid w:val="00CE5CDC"/>
    <w:rsid w:val="00F01267"/>
    <w:rsid w:val="00FB2476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2EC85-FED7-4328-B642-4920A8A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DC"/>
  </w:style>
  <w:style w:type="paragraph" w:styleId="Footer">
    <w:name w:val="footer"/>
    <w:basedOn w:val="Normal"/>
    <w:link w:val="FooterChar"/>
    <w:uiPriority w:val="99"/>
    <w:unhideWhenUsed/>
    <w:rsid w:val="00CE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dcterms:created xsi:type="dcterms:W3CDTF">2016-08-15T23:18:00Z</dcterms:created>
  <dcterms:modified xsi:type="dcterms:W3CDTF">2016-08-29T06:03:00Z</dcterms:modified>
</cp:coreProperties>
</file>